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63" w:rsidRPr="00696F06" w:rsidRDefault="007C5263" w:rsidP="007C5263">
      <w:pPr>
        <w:shd w:val="clear" w:color="auto" w:fill="FFFFFF"/>
        <w:spacing w:after="360" w:line="315" w:lineRule="atLeast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696F06">
        <w:rPr>
          <w:rFonts w:ascii="Times New Roman" w:hAnsi="Times New Roman" w:cs="Times New Roman"/>
          <w:color w:val="262626"/>
          <w:sz w:val="28"/>
          <w:szCs w:val="28"/>
        </w:rPr>
        <w:t xml:space="preserve">Неуспеваемость – острейшая проблема современной школы. Актуальность  объясняется тем, что, несмотря на общеизвестность многих рекомендаций по предупреждению и преодолению отклонений в поведении и учебной деятельности школьников, эта проблема </w:t>
      </w:r>
      <w:proofErr w:type="gramStart"/>
      <w:r w:rsidRPr="00696F06">
        <w:rPr>
          <w:rFonts w:ascii="Times New Roman" w:hAnsi="Times New Roman" w:cs="Times New Roman"/>
          <w:color w:val="262626"/>
          <w:sz w:val="28"/>
          <w:szCs w:val="28"/>
        </w:rPr>
        <w:t>продолжает существовать и по сей</w:t>
      </w:r>
      <w:proofErr w:type="gramEnd"/>
      <w:r w:rsidRPr="00696F06">
        <w:rPr>
          <w:rFonts w:ascii="Times New Roman" w:hAnsi="Times New Roman" w:cs="Times New Roman"/>
          <w:color w:val="262626"/>
          <w:sz w:val="28"/>
          <w:szCs w:val="28"/>
        </w:rPr>
        <w:t xml:space="preserve"> день.</w:t>
      </w:r>
    </w:p>
    <w:p w:rsidR="007C5263" w:rsidRPr="00696F06" w:rsidRDefault="007C5263" w:rsidP="007C52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696F06">
        <w:rPr>
          <w:rFonts w:ascii="Times New Roman" w:hAnsi="Times New Roman" w:cs="Times New Roman"/>
          <w:color w:val="262626"/>
          <w:sz w:val="28"/>
          <w:szCs w:val="28"/>
        </w:rPr>
        <w:t>Выделяют 3 основные причины неуспеваемости:</w:t>
      </w:r>
    </w:p>
    <w:p w:rsidR="007C5263" w:rsidRPr="00696F06" w:rsidRDefault="007C5263" w:rsidP="007C52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696F06">
        <w:rPr>
          <w:rFonts w:ascii="Times New Roman" w:hAnsi="Times New Roman" w:cs="Times New Roman"/>
          <w:color w:val="262626"/>
          <w:sz w:val="28"/>
          <w:szCs w:val="28"/>
        </w:rPr>
        <w:t>Физиологические;</w:t>
      </w:r>
    </w:p>
    <w:p w:rsidR="007C5263" w:rsidRPr="00696F06" w:rsidRDefault="007C5263" w:rsidP="007C52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696F06">
        <w:rPr>
          <w:rFonts w:ascii="Times New Roman" w:hAnsi="Times New Roman" w:cs="Times New Roman"/>
          <w:color w:val="262626"/>
          <w:sz w:val="28"/>
          <w:szCs w:val="28"/>
        </w:rPr>
        <w:t>Психологические;</w:t>
      </w:r>
    </w:p>
    <w:p w:rsidR="007C5263" w:rsidRPr="00696F06" w:rsidRDefault="007C5263" w:rsidP="007C52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696F06">
        <w:rPr>
          <w:rFonts w:ascii="Times New Roman" w:hAnsi="Times New Roman" w:cs="Times New Roman"/>
          <w:color w:val="262626"/>
          <w:sz w:val="28"/>
          <w:szCs w:val="28"/>
        </w:rPr>
        <w:t>Социальные</w:t>
      </w:r>
    </w:p>
    <w:p w:rsidR="007C5263" w:rsidRPr="00696F06" w:rsidRDefault="007C5263" w:rsidP="007C5263">
      <w:pPr>
        <w:shd w:val="clear" w:color="auto" w:fill="FFFFFF"/>
        <w:spacing w:after="360" w:line="315" w:lineRule="atLeast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67219B">
        <w:rPr>
          <w:rFonts w:ascii="Times New Roman" w:hAnsi="Times New Roman" w:cs="Times New Roman"/>
          <w:b/>
          <w:i/>
          <w:color w:val="262626"/>
          <w:sz w:val="28"/>
          <w:szCs w:val="28"/>
        </w:rPr>
        <w:t>Физиологические причины</w:t>
      </w:r>
      <w:r w:rsidRPr="00696F06">
        <w:rPr>
          <w:rFonts w:ascii="Times New Roman" w:hAnsi="Times New Roman" w:cs="Times New Roman"/>
          <w:color w:val="262626"/>
          <w:sz w:val="28"/>
          <w:szCs w:val="28"/>
        </w:rPr>
        <w:t xml:space="preserve"> – частые болезни, общая слабость здоровья, инфекционные болезни, болезни нервной системы, нарушение двигательной функции.</w:t>
      </w:r>
    </w:p>
    <w:p w:rsidR="007C5263" w:rsidRPr="00696F06" w:rsidRDefault="007C5263" w:rsidP="007C5263">
      <w:pPr>
        <w:shd w:val="clear" w:color="auto" w:fill="FFFFFF"/>
        <w:spacing w:after="360" w:line="315" w:lineRule="atLeast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67219B">
        <w:rPr>
          <w:rFonts w:ascii="Times New Roman" w:hAnsi="Times New Roman" w:cs="Times New Roman"/>
          <w:b/>
          <w:i/>
          <w:color w:val="262626"/>
          <w:sz w:val="28"/>
          <w:szCs w:val="28"/>
        </w:rPr>
        <w:t>Психологические причины</w:t>
      </w:r>
      <w:r w:rsidRPr="00696F06">
        <w:rPr>
          <w:rFonts w:ascii="Times New Roman" w:hAnsi="Times New Roman" w:cs="Times New Roman"/>
          <w:color w:val="262626"/>
          <w:sz w:val="28"/>
          <w:szCs w:val="28"/>
        </w:rPr>
        <w:t xml:space="preserve"> – особенности развития внимания, памяти, мышления, медленность понимания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учебного материала</w:t>
      </w:r>
      <w:r w:rsidRPr="00696F06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r w:rsidRPr="00696F06">
        <w:rPr>
          <w:rFonts w:ascii="Times New Roman" w:hAnsi="Times New Roman" w:cs="Times New Roman"/>
          <w:color w:val="262626"/>
          <w:sz w:val="28"/>
          <w:szCs w:val="28"/>
        </w:rPr>
        <w:t>несформированность</w:t>
      </w:r>
      <w:proofErr w:type="spellEnd"/>
      <w:r w:rsidRPr="00696F06">
        <w:rPr>
          <w:rFonts w:ascii="Times New Roman" w:hAnsi="Times New Roman" w:cs="Times New Roman"/>
          <w:color w:val="262626"/>
          <w:sz w:val="28"/>
          <w:szCs w:val="28"/>
        </w:rPr>
        <w:t xml:space="preserve"> познавательных интересов, </w:t>
      </w:r>
      <w:r>
        <w:rPr>
          <w:rFonts w:ascii="Times New Roman" w:hAnsi="Times New Roman" w:cs="Times New Roman"/>
          <w:color w:val="262626"/>
          <w:sz w:val="28"/>
          <w:szCs w:val="28"/>
        </w:rPr>
        <w:t>мотивации к учебной деятельности,</w:t>
      </w:r>
      <w:r w:rsidRPr="0067219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7C5263">
        <w:rPr>
          <w:rFonts w:ascii="Times New Roman" w:hAnsi="Times New Roman" w:cs="Times New Roman"/>
          <w:b/>
          <w:i/>
          <w:color w:val="262626"/>
          <w:sz w:val="28"/>
          <w:szCs w:val="28"/>
        </w:rPr>
        <w:t>недостаточный уровень развития речи, узость кругозора.</w:t>
      </w:r>
    </w:p>
    <w:p w:rsidR="007C5263" w:rsidRDefault="007C5263" w:rsidP="007C5263">
      <w:pPr>
        <w:shd w:val="clear" w:color="auto" w:fill="FFFFFF"/>
        <w:spacing w:after="360" w:line="315" w:lineRule="atLeast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696F06">
        <w:rPr>
          <w:rFonts w:ascii="Times New Roman" w:hAnsi="Times New Roman" w:cs="Times New Roman"/>
          <w:color w:val="262626"/>
          <w:sz w:val="28"/>
          <w:szCs w:val="28"/>
        </w:rPr>
        <w:t xml:space="preserve">Неуспевающим ребенком может стать тот ученик, у которого слабая сила нервной системы, и которые устают от длительной напряженной работы. Как правило, эти дети чаще допускают ошибки, медленно усваивают материал. Такие дети чувствуют себя не уютно, </w:t>
      </w:r>
      <w:proofErr w:type="gramStart"/>
      <w:r w:rsidRPr="00696F06">
        <w:rPr>
          <w:rFonts w:ascii="Times New Roman" w:hAnsi="Times New Roman" w:cs="Times New Roman"/>
          <w:color w:val="262626"/>
          <w:sz w:val="28"/>
          <w:szCs w:val="28"/>
        </w:rPr>
        <w:t>следовательно</w:t>
      </w:r>
      <w:proofErr w:type="gramEnd"/>
      <w:r w:rsidRPr="00696F06">
        <w:rPr>
          <w:rFonts w:ascii="Times New Roman" w:hAnsi="Times New Roman" w:cs="Times New Roman"/>
          <w:color w:val="262626"/>
          <w:sz w:val="28"/>
          <w:szCs w:val="28"/>
        </w:rPr>
        <w:t xml:space="preserve"> и не справляются с заданием</w:t>
      </w:r>
      <w:r>
        <w:rPr>
          <w:rFonts w:ascii="Times New Roman" w:hAnsi="Times New Roman" w:cs="Times New Roman"/>
          <w:color w:val="262626"/>
          <w:sz w:val="28"/>
          <w:szCs w:val="28"/>
        </w:rPr>
        <w:t>:</w:t>
      </w:r>
      <w:r w:rsidRPr="00696F06">
        <w:rPr>
          <w:rFonts w:ascii="Times New Roman" w:hAnsi="Times New Roman" w:cs="Times New Roman"/>
          <w:color w:val="262626"/>
          <w:sz w:val="28"/>
          <w:szCs w:val="28"/>
        </w:rPr>
        <w:t xml:space="preserve"> в ситуации, когда учит</w:t>
      </w:r>
      <w:r>
        <w:rPr>
          <w:rFonts w:ascii="Times New Roman" w:hAnsi="Times New Roman" w:cs="Times New Roman"/>
          <w:color w:val="262626"/>
          <w:sz w:val="28"/>
          <w:szCs w:val="28"/>
        </w:rPr>
        <w:t>ель требует немедленного ответа;</w:t>
      </w:r>
      <w:r w:rsidRPr="00696F06">
        <w:rPr>
          <w:rFonts w:ascii="Times New Roman" w:hAnsi="Times New Roman" w:cs="Times New Roman"/>
          <w:color w:val="262626"/>
          <w:sz w:val="28"/>
          <w:szCs w:val="28"/>
        </w:rPr>
        <w:t xml:space="preserve"> в ситуации, требующей распределения внимания или его переключения с одн</w:t>
      </w:r>
      <w:r>
        <w:rPr>
          <w:rFonts w:ascii="Times New Roman" w:hAnsi="Times New Roman" w:cs="Times New Roman"/>
          <w:color w:val="262626"/>
          <w:sz w:val="28"/>
          <w:szCs w:val="28"/>
        </w:rPr>
        <w:t>ого вида деятельности на другой;</w:t>
      </w:r>
      <w:r w:rsidRPr="00696F06">
        <w:rPr>
          <w:rFonts w:ascii="Times New Roman" w:hAnsi="Times New Roman" w:cs="Times New Roman"/>
          <w:color w:val="262626"/>
          <w:sz w:val="28"/>
          <w:szCs w:val="28"/>
        </w:rPr>
        <w:t xml:space="preserve"> в ситуации, когда необходимо усвоить разнообразный по содержанию материл.</w:t>
      </w:r>
    </w:p>
    <w:p w:rsidR="007C5263" w:rsidRPr="007C5263" w:rsidRDefault="007C5263" w:rsidP="007C5263">
      <w:pPr>
        <w:shd w:val="clear" w:color="auto" w:fill="FFFFFF"/>
        <w:spacing w:after="360" w:line="315" w:lineRule="atLeast"/>
        <w:jc w:val="both"/>
        <w:rPr>
          <w:rFonts w:ascii="Times New Roman" w:hAnsi="Times New Roman" w:cs="Times New Roman"/>
          <w:b/>
          <w:i/>
          <w:color w:val="262626"/>
          <w:sz w:val="28"/>
          <w:szCs w:val="28"/>
        </w:rPr>
      </w:pPr>
      <w:r w:rsidRPr="00696F06">
        <w:rPr>
          <w:rFonts w:ascii="Times New Roman" w:hAnsi="Times New Roman" w:cs="Times New Roman"/>
          <w:color w:val="262626"/>
          <w:sz w:val="28"/>
          <w:szCs w:val="28"/>
        </w:rPr>
        <w:t>Не</w:t>
      </w:r>
      <w:bookmarkStart w:id="0" w:name="_GoBack"/>
      <w:bookmarkEnd w:id="0"/>
      <w:r w:rsidRPr="00696F06">
        <w:rPr>
          <w:rFonts w:ascii="Times New Roman" w:hAnsi="Times New Roman" w:cs="Times New Roman"/>
          <w:color w:val="262626"/>
          <w:sz w:val="28"/>
          <w:szCs w:val="28"/>
        </w:rPr>
        <w:t xml:space="preserve">сформированность у школьника положительной, устойчивой мотивации к учебной деятельности может стать ведущей причиной неуспеваемости. Трудности усвоения тех или иных школьных предметов являются наиболее частой причиной школьной неуспеваемости, резкого снижения учебной мотивации, возникающих в связи с этим трудностей в поведении, а иногда даже и криминального поведения. </w:t>
      </w:r>
      <w:r w:rsidRPr="007C5263">
        <w:rPr>
          <w:rFonts w:ascii="Times New Roman" w:hAnsi="Times New Roman" w:cs="Times New Roman"/>
          <w:b/>
          <w:i/>
          <w:color w:val="262626"/>
          <w:sz w:val="28"/>
          <w:szCs w:val="28"/>
        </w:rPr>
        <w:t>Среди них на первом по частоте месте стоят нарушения чтения и письма.</w:t>
      </w:r>
    </w:p>
    <w:p w:rsidR="007C5263" w:rsidRPr="00696F06" w:rsidRDefault="007C5263" w:rsidP="007C5263">
      <w:pPr>
        <w:shd w:val="clear" w:color="auto" w:fill="FFFFFF"/>
        <w:spacing w:after="360" w:line="315" w:lineRule="atLeast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67219B">
        <w:rPr>
          <w:rFonts w:ascii="Times New Roman" w:hAnsi="Times New Roman" w:cs="Times New Roman"/>
          <w:b/>
          <w:i/>
          <w:color w:val="262626"/>
          <w:sz w:val="28"/>
          <w:szCs w:val="28"/>
        </w:rPr>
        <w:t>Социальные причины</w:t>
      </w:r>
      <w:r w:rsidRPr="00696F06">
        <w:rPr>
          <w:rFonts w:ascii="Times New Roman" w:hAnsi="Times New Roman" w:cs="Times New Roman"/>
          <w:color w:val="262626"/>
          <w:sz w:val="28"/>
          <w:szCs w:val="28"/>
        </w:rPr>
        <w:t xml:space="preserve"> – неблагополучные условия жизни, недостойное поведение родителей, отсутствие домашнего режима, безнадзорность ребенка, материальное положение семьи.</w:t>
      </w:r>
    </w:p>
    <w:p w:rsidR="007C5263" w:rsidRPr="00696F06" w:rsidRDefault="007C5263" w:rsidP="007C5263">
      <w:pPr>
        <w:shd w:val="clear" w:color="auto" w:fill="FFFFFF"/>
        <w:spacing w:after="360" w:line="315" w:lineRule="atLeast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696F06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5B0515" w:rsidRDefault="005B0515"/>
    <w:sectPr w:rsidR="005B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04F26"/>
    <w:multiLevelType w:val="multilevel"/>
    <w:tmpl w:val="346E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01"/>
    <w:rsid w:val="00015801"/>
    <w:rsid w:val="005B0515"/>
    <w:rsid w:val="007505BB"/>
    <w:rsid w:val="007C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Селезнева Наталия Ивановна</cp:lastModifiedBy>
  <cp:revision>3</cp:revision>
  <dcterms:created xsi:type="dcterms:W3CDTF">2015-06-19T09:41:00Z</dcterms:created>
  <dcterms:modified xsi:type="dcterms:W3CDTF">2015-08-25T07:48:00Z</dcterms:modified>
</cp:coreProperties>
</file>